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5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44"/>
        <w:gridCol w:w="2726"/>
      </w:tblGrid>
      <w:tr w:rsidR="00B478C9" w:rsidTr="00B478C9">
        <w:trPr>
          <w:trHeight w:val="80"/>
        </w:trPr>
        <w:tc>
          <w:tcPr>
            <w:tcW w:w="3497" w:type="pct"/>
          </w:tcPr>
          <w:p w:rsidR="00B478C9" w:rsidRPr="00B478C9" w:rsidRDefault="00B478C9" w:rsidP="00B478C9">
            <w:pPr>
              <w:pStyle w:val="ECVCurriculumVitaeNextPages"/>
              <w:jc w:val="left"/>
              <w:rPr>
                <w:szCs w:val="20"/>
              </w:rPr>
            </w:pPr>
          </w:p>
        </w:tc>
        <w:tc>
          <w:tcPr>
            <w:tcW w:w="1503" w:type="pct"/>
          </w:tcPr>
          <w:p w:rsidR="00B478C9" w:rsidRDefault="00B478C9" w:rsidP="00B478C9">
            <w:pPr>
              <w:pStyle w:val="Header"/>
              <w:tabs>
                <w:tab w:val="clear" w:pos="4536"/>
                <w:tab w:val="clear" w:pos="9072"/>
                <w:tab w:val="right" w:pos="9356"/>
              </w:tabs>
              <w:ind w:right="-227"/>
              <w:jc w:val="right"/>
            </w:pPr>
          </w:p>
        </w:tc>
      </w:tr>
    </w:tbl>
    <w:p w:rsidR="00B478C9" w:rsidRDefault="00B478C9" w:rsidP="00B478C9"/>
    <w:tbl>
      <w:tblPr>
        <w:tblpPr w:leftFromText="141" w:rightFromText="141" w:horzAnchor="margin" w:tblpY="4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</w:tblGrid>
      <w:tr w:rsidR="00B478C9" w:rsidRPr="00E53B73" w:rsidTr="0020575D">
        <w:trPr>
          <w:trHeight w:val="284"/>
        </w:trPr>
        <w:tc>
          <w:tcPr>
            <w:tcW w:w="7541" w:type="dxa"/>
            <w:shd w:val="clear" w:color="auto" w:fill="auto"/>
            <w:vAlign w:val="center"/>
          </w:tcPr>
          <w:p w:rsidR="00B478C9" w:rsidRPr="00BB5720" w:rsidRDefault="00B478C9" w:rsidP="000A2631">
            <w:pPr>
              <w:pStyle w:val="ECVNameField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s-Latn-BA" w:eastAsia="bs-Latn-B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07FEC" wp14:editId="4E9867FC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44450</wp:posOffset>
                      </wp:positionV>
                      <wp:extent cx="1381125" cy="1647825"/>
                      <wp:effectExtent l="9525" t="10160" r="9525" b="889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8C9" w:rsidRPr="00365AF5" w:rsidRDefault="00B478C9" w:rsidP="00B478C9">
                                  <w:pPr>
                                    <w:ind w:right="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65AF5">
                                    <w:rPr>
                                      <w:color w:val="FF0000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07F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372.95pt;margin-top:3.5pt;width:108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">
                      <v:textbox>
                        <w:txbxContent>
                          <w:p w:rsidR="00B478C9" w:rsidRPr="00365AF5" w:rsidRDefault="00B478C9" w:rsidP="00B478C9">
                            <w:pPr>
                              <w:ind w:right="7"/>
                              <w:jc w:val="center"/>
                              <w:rPr>
                                <w:color w:val="FF0000"/>
                              </w:rPr>
                            </w:pPr>
                            <w:r w:rsidRPr="00365AF5"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5720">
              <w:rPr>
                <w:caps/>
                <w:color w:val="000000"/>
                <w:sz w:val="24"/>
                <w:szCs w:val="24"/>
              </w:rPr>
              <w:t>LEBENSLAUF</w:t>
            </w:r>
          </w:p>
          <w:p w:rsidR="00B478C9" w:rsidRPr="00954FD9" w:rsidRDefault="00B478C9" w:rsidP="00CC6362">
            <w:pPr>
              <w:pStyle w:val="ECVNameField"/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B478C9" w:rsidRPr="00E53B73" w:rsidTr="000A2631">
        <w:trPr>
          <w:trHeight w:val="202"/>
        </w:trPr>
        <w:tc>
          <w:tcPr>
            <w:tcW w:w="7541" w:type="dxa"/>
            <w:shd w:val="clear" w:color="auto" w:fill="auto"/>
          </w:tcPr>
          <w:p w:rsidR="00B478C9" w:rsidRPr="004010EC" w:rsidRDefault="00B478C9" w:rsidP="00CC6362">
            <w:pPr>
              <w:rPr>
                <w:color w:val="000000"/>
                <w:sz w:val="24"/>
              </w:rPr>
            </w:pPr>
            <w:r w:rsidRPr="004010EC">
              <w:rPr>
                <w:rStyle w:val="ECVHeadingContactDetails"/>
                <w:color w:val="000000"/>
                <w:sz w:val="24"/>
              </w:rPr>
              <w:t xml:space="preserve">Adresse: </w:t>
            </w:r>
          </w:p>
        </w:tc>
      </w:tr>
      <w:tr w:rsidR="00B478C9" w:rsidRPr="00E53B73" w:rsidTr="00F34C4D">
        <w:trPr>
          <w:trHeight w:val="2062"/>
        </w:trPr>
        <w:tc>
          <w:tcPr>
            <w:tcW w:w="7541" w:type="dxa"/>
            <w:shd w:val="clear" w:color="auto" w:fill="auto"/>
          </w:tcPr>
          <w:p w:rsidR="00CC6362" w:rsidRDefault="00B478C9" w:rsidP="000A2631">
            <w:pPr>
              <w:tabs>
                <w:tab w:val="right" w:pos="8218"/>
              </w:tabs>
              <w:rPr>
                <w:rStyle w:val="ECVContactDetails"/>
                <w:color w:val="FF0000"/>
                <w:sz w:val="24"/>
              </w:rPr>
            </w:pPr>
            <w:r w:rsidRPr="004010EC">
              <w:rPr>
                <w:rStyle w:val="ECVContactDetails"/>
                <w:color w:val="000000"/>
                <w:sz w:val="24"/>
              </w:rPr>
              <w:t>Telefon:</w:t>
            </w:r>
            <w:r>
              <w:rPr>
                <w:rStyle w:val="ECVContactDetails"/>
                <w:color w:val="000000"/>
                <w:sz w:val="24"/>
              </w:rPr>
              <w:t xml:space="preserve"> </w:t>
            </w:r>
          </w:p>
          <w:p w:rsidR="00F34C4D" w:rsidRPr="00CC0B7B" w:rsidRDefault="00F34C4D" w:rsidP="000A2631">
            <w:pPr>
              <w:tabs>
                <w:tab w:val="right" w:pos="8218"/>
              </w:tabs>
              <w:rPr>
                <w:rStyle w:val="ECVContactDetails"/>
                <w:color w:val="FF0000"/>
                <w:sz w:val="24"/>
              </w:rPr>
            </w:pPr>
            <w:r w:rsidRPr="001C5531">
              <w:rPr>
                <w:rStyle w:val="ECVContactDetails"/>
                <w:color w:val="auto"/>
                <w:sz w:val="24"/>
              </w:rPr>
              <w:t>E-Mail:</w:t>
            </w:r>
            <w:r w:rsidR="00CC0B7B">
              <w:rPr>
                <w:rStyle w:val="ECVContactDetails"/>
                <w:color w:val="auto"/>
                <w:sz w:val="24"/>
              </w:rPr>
              <w:t xml:space="preserve"> </w:t>
            </w:r>
          </w:p>
          <w:p w:rsidR="00CC6362" w:rsidRDefault="00F34C4D" w:rsidP="000A2631">
            <w:pPr>
              <w:tabs>
                <w:tab w:val="right" w:pos="8218"/>
              </w:tabs>
              <w:rPr>
                <w:rStyle w:val="ECVContactDetails"/>
                <w:color w:val="FF0000"/>
                <w:sz w:val="24"/>
              </w:rPr>
            </w:pPr>
            <w:r w:rsidRPr="001C5531">
              <w:rPr>
                <w:rStyle w:val="ECVContactDetails"/>
                <w:color w:val="auto"/>
                <w:sz w:val="24"/>
              </w:rPr>
              <w:t xml:space="preserve">Geburtsdatum:  </w:t>
            </w:r>
          </w:p>
          <w:p w:rsidR="00F34C4D" w:rsidRPr="001C5531" w:rsidRDefault="00F34C4D" w:rsidP="000A2631">
            <w:pPr>
              <w:tabs>
                <w:tab w:val="right" w:pos="8218"/>
              </w:tabs>
              <w:rPr>
                <w:rStyle w:val="ECVContactDetails"/>
                <w:color w:val="auto"/>
                <w:sz w:val="24"/>
              </w:rPr>
            </w:pPr>
            <w:r w:rsidRPr="001C5531">
              <w:rPr>
                <w:rStyle w:val="ECVContactDetails"/>
                <w:color w:val="auto"/>
                <w:sz w:val="24"/>
              </w:rPr>
              <w:t>Staatsangehörigkeit:</w:t>
            </w:r>
          </w:p>
          <w:p w:rsidR="00F34C4D" w:rsidRDefault="00F34C4D" w:rsidP="000A2631">
            <w:pPr>
              <w:tabs>
                <w:tab w:val="right" w:pos="8218"/>
              </w:tabs>
              <w:rPr>
                <w:rStyle w:val="ECVContactDetails"/>
                <w:color w:val="FF0000"/>
                <w:sz w:val="24"/>
              </w:rPr>
            </w:pPr>
            <w:r w:rsidRPr="001C5531">
              <w:rPr>
                <w:rStyle w:val="ECVContactDetails"/>
                <w:color w:val="auto"/>
                <w:sz w:val="24"/>
              </w:rPr>
              <w:t xml:space="preserve">Familienstand: </w:t>
            </w:r>
          </w:p>
          <w:p w:rsidR="00F34C4D" w:rsidRDefault="00F34C4D" w:rsidP="000A2631">
            <w:pPr>
              <w:tabs>
                <w:tab w:val="right" w:pos="8218"/>
              </w:tabs>
              <w:rPr>
                <w:rStyle w:val="ECVContactDetails"/>
                <w:color w:val="FF0000"/>
              </w:rPr>
            </w:pPr>
          </w:p>
          <w:p w:rsidR="00F34C4D" w:rsidRDefault="00F34C4D" w:rsidP="000A2631">
            <w:pPr>
              <w:tabs>
                <w:tab w:val="right" w:pos="8218"/>
              </w:tabs>
              <w:rPr>
                <w:rStyle w:val="ECVContactDetails"/>
                <w:color w:val="FF0000"/>
              </w:rPr>
            </w:pPr>
          </w:p>
          <w:p w:rsidR="00F34C4D" w:rsidRDefault="00F34C4D" w:rsidP="000A2631">
            <w:pPr>
              <w:tabs>
                <w:tab w:val="right" w:pos="8218"/>
              </w:tabs>
              <w:rPr>
                <w:rStyle w:val="ECVContactDetails"/>
                <w:color w:val="FF0000"/>
              </w:rPr>
            </w:pPr>
          </w:p>
          <w:p w:rsidR="00F34C4D" w:rsidRPr="004010EC" w:rsidRDefault="00F34C4D" w:rsidP="000A2631">
            <w:pPr>
              <w:tabs>
                <w:tab w:val="right" w:pos="8218"/>
              </w:tabs>
              <w:rPr>
                <w:color w:val="000000"/>
                <w:sz w:val="24"/>
              </w:rPr>
            </w:pPr>
          </w:p>
        </w:tc>
      </w:tr>
    </w:tbl>
    <w:p w:rsidR="00B478C9" w:rsidRPr="00B53AC6" w:rsidRDefault="00B478C9" w:rsidP="000A2631">
      <w:pPr>
        <w:pStyle w:val="ECVText"/>
        <w:spacing w:line="240" w:lineRule="auto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478C9" w:rsidRPr="00B53AC6" w:rsidTr="0020575D">
        <w:trPr>
          <w:trHeight w:val="170"/>
        </w:trPr>
        <w:tc>
          <w:tcPr>
            <w:tcW w:w="2835" w:type="dxa"/>
            <w:shd w:val="clear" w:color="auto" w:fill="auto"/>
          </w:tcPr>
          <w:p w:rsidR="00B478C9" w:rsidRPr="00B53AC6" w:rsidRDefault="00B478C9" w:rsidP="001C5531">
            <w:pPr>
              <w:pStyle w:val="ECVLeftHeading"/>
              <w:spacing w:after="200"/>
              <w:jc w:val="left"/>
              <w:rPr>
                <w:color w:val="000000"/>
                <w:sz w:val="20"/>
                <w:szCs w:val="20"/>
              </w:rPr>
            </w:pPr>
            <w:r w:rsidRPr="00B53AC6">
              <w:rPr>
                <w:caps w:val="0"/>
                <w:color w:val="000000"/>
                <w:sz w:val="20"/>
                <w:szCs w:val="20"/>
              </w:rPr>
              <w:t>SCHUL- UND BERUFSBILDUNG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478C9" w:rsidRPr="00B53AC6" w:rsidRDefault="00B478C9" w:rsidP="000A2631">
            <w:pPr>
              <w:pStyle w:val="ECVBlueBox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 w:bidi="ar-SA"/>
              </w:rPr>
              <w:drawing>
                <wp:inline distT="0" distB="0" distL="0" distR="0" wp14:anchorId="4CFA3ED5" wp14:editId="37494D51">
                  <wp:extent cx="4791075" cy="857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AC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478C9" w:rsidRPr="00442587" w:rsidRDefault="00B478C9" w:rsidP="000A2631">
      <w:pPr>
        <w:pStyle w:val="ECVComments"/>
        <w:spacing w:line="240" w:lineRule="auto"/>
        <w:ind w:left="3198"/>
        <w:jc w:val="left"/>
        <w:rPr>
          <w:color w:val="000000"/>
          <w:sz w:val="20"/>
          <w:szCs w:val="20"/>
        </w:rPr>
      </w:pPr>
    </w:p>
    <w:p w:rsidR="000A2631" w:rsidRDefault="008C3471" w:rsidP="000A2631">
      <w:pPr>
        <w:pStyle w:val="ECVComments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78C9" w:rsidRPr="00BB5720">
        <w:rPr>
          <w:sz w:val="20"/>
          <w:szCs w:val="20"/>
        </w:rPr>
        <w:tab/>
      </w:r>
    </w:p>
    <w:p w:rsidR="000A2631" w:rsidRDefault="000A2631" w:rsidP="000A2631">
      <w:pPr>
        <w:pStyle w:val="ECVComments"/>
        <w:spacing w:line="240" w:lineRule="auto"/>
        <w:jc w:val="left"/>
        <w:rPr>
          <w:sz w:val="20"/>
          <w:szCs w:val="20"/>
        </w:rPr>
      </w:pPr>
    </w:p>
    <w:p w:rsidR="00CC6362" w:rsidRDefault="00CC6362" w:rsidP="000C6E71">
      <w:pPr>
        <w:jc w:val="both"/>
        <w:rPr>
          <w:color w:val="auto"/>
          <w:sz w:val="20"/>
          <w:szCs w:val="20"/>
        </w:rPr>
      </w:pPr>
    </w:p>
    <w:p w:rsidR="00CC6362" w:rsidRDefault="00CC6362" w:rsidP="000C6E71">
      <w:pPr>
        <w:jc w:val="both"/>
        <w:rPr>
          <w:color w:val="auto"/>
          <w:sz w:val="20"/>
          <w:szCs w:val="20"/>
        </w:rPr>
      </w:pPr>
    </w:p>
    <w:p w:rsidR="00CC6362" w:rsidRDefault="00CC6362" w:rsidP="000C6E71">
      <w:pPr>
        <w:jc w:val="both"/>
        <w:rPr>
          <w:color w:val="auto"/>
          <w:sz w:val="20"/>
          <w:szCs w:val="20"/>
        </w:rPr>
      </w:pPr>
    </w:p>
    <w:p w:rsidR="00CC6362" w:rsidRDefault="00CC6362" w:rsidP="000C6E71">
      <w:pPr>
        <w:jc w:val="both"/>
        <w:rPr>
          <w:color w:val="auto"/>
          <w:sz w:val="20"/>
          <w:szCs w:val="20"/>
        </w:rPr>
      </w:pPr>
    </w:p>
    <w:p w:rsidR="00CC6362" w:rsidRDefault="00CC6362" w:rsidP="000C6E71">
      <w:pPr>
        <w:jc w:val="both"/>
        <w:rPr>
          <w:color w:val="auto"/>
          <w:sz w:val="20"/>
          <w:szCs w:val="20"/>
        </w:rPr>
      </w:pPr>
    </w:p>
    <w:p w:rsidR="00CC6362" w:rsidRDefault="00CC6362" w:rsidP="000C6E71">
      <w:pPr>
        <w:jc w:val="both"/>
        <w:rPr>
          <w:color w:val="auto"/>
          <w:sz w:val="20"/>
          <w:szCs w:val="20"/>
        </w:rPr>
      </w:pPr>
    </w:p>
    <w:p w:rsidR="000C6E71" w:rsidRPr="000A2631" w:rsidRDefault="001C5531" w:rsidP="000C6E71">
      <w:pPr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4C4D" w:rsidRDefault="00F34C4D" w:rsidP="000A2631">
      <w:pPr>
        <w:pStyle w:val="ECVComments"/>
        <w:spacing w:line="240" w:lineRule="auto"/>
        <w:jc w:val="left"/>
        <w:rPr>
          <w:sz w:val="20"/>
          <w:szCs w:val="20"/>
        </w:rPr>
      </w:pPr>
    </w:p>
    <w:p w:rsidR="001C5531" w:rsidRDefault="001C5531" w:rsidP="000A2631">
      <w:pPr>
        <w:pStyle w:val="ECVComments"/>
        <w:spacing w:line="240" w:lineRule="auto"/>
        <w:jc w:val="left"/>
        <w:rPr>
          <w:sz w:val="20"/>
          <w:szCs w:val="20"/>
        </w:rPr>
      </w:pPr>
    </w:p>
    <w:p w:rsidR="00B478C9" w:rsidRPr="00F9758E" w:rsidRDefault="00B478C9" w:rsidP="000A2631">
      <w:pPr>
        <w:pStyle w:val="ECVComments"/>
        <w:spacing w:line="240" w:lineRule="auto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43237" w:rsidRPr="00B53AC6" w:rsidTr="00843237">
        <w:trPr>
          <w:trHeight w:val="170"/>
        </w:trPr>
        <w:tc>
          <w:tcPr>
            <w:tcW w:w="2835" w:type="dxa"/>
            <w:shd w:val="clear" w:color="auto" w:fill="auto"/>
          </w:tcPr>
          <w:p w:rsidR="00843237" w:rsidRPr="00B53AC6" w:rsidRDefault="00843237" w:rsidP="001C5531">
            <w:pPr>
              <w:pStyle w:val="ECVLeftHeading"/>
              <w:spacing w:after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aps w:val="0"/>
                <w:color w:val="000000"/>
                <w:sz w:val="20"/>
                <w:szCs w:val="20"/>
              </w:rPr>
              <w:t>BERUFSERFAHRUNG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43237" w:rsidRPr="00B53AC6" w:rsidRDefault="00843237" w:rsidP="000A2631">
            <w:pPr>
              <w:pStyle w:val="ECVBlueBox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 w:bidi="ar-SA"/>
              </w:rPr>
              <w:drawing>
                <wp:inline distT="0" distB="0" distL="0" distR="0" wp14:anchorId="1227F166" wp14:editId="216488C9">
                  <wp:extent cx="4791075" cy="857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AC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478C9" w:rsidRDefault="00B478C9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p w:rsidR="00CC6362" w:rsidRPr="00F9758E" w:rsidRDefault="00CC6362" w:rsidP="000A2631">
      <w:pPr>
        <w:pStyle w:val="ECVComments"/>
        <w:spacing w:line="240" w:lineRule="auto"/>
        <w:jc w:val="left"/>
        <w:rPr>
          <w:color w:val="auto"/>
          <w:sz w:val="20"/>
          <w:szCs w:val="20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35DC7" w:rsidRPr="00B53AC6" w:rsidTr="00535DC7">
        <w:trPr>
          <w:trHeight w:val="170"/>
        </w:trPr>
        <w:tc>
          <w:tcPr>
            <w:tcW w:w="2835" w:type="dxa"/>
            <w:shd w:val="clear" w:color="auto" w:fill="auto"/>
          </w:tcPr>
          <w:p w:rsidR="00535DC7" w:rsidRPr="001C5531" w:rsidRDefault="001C5531" w:rsidP="001C5531">
            <w:pPr>
              <w:pStyle w:val="ECVLeftHeading"/>
              <w:spacing w:after="200"/>
              <w:jc w:val="left"/>
              <w:rPr>
                <w:color w:val="000000"/>
                <w:sz w:val="20"/>
                <w:szCs w:val="20"/>
              </w:rPr>
            </w:pPr>
            <w:r w:rsidRPr="001C5531">
              <w:rPr>
                <w:caps w:val="0"/>
                <w:color w:val="000000"/>
                <w:sz w:val="20"/>
                <w:szCs w:val="20"/>
              </w:rPr>
              <w:t xml:space="preserve">PERSÖNLICHE </w:t>
            </w:r>
            <w:r w:rsidR="00535DC7" w:rsidRPr="001C5531">
              <w:rPr>
                <w:caps w:val="0"/>
                <w:color w:val="000000"/>
                <w:sz w:val="20"/>
                <w:szCs w:val="20"/>
              </w:rPr>
              <w:t>FÄHIGKEITEN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35DC7" w:rsidRPr="00B53AC6" w:rsidRDefault="00535DC7" w:rsidP="000A2631">
            <w:pPr>
              <w:pStyle w:val="ECVBlueBox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 w:bidi="ar-SA"/>
              </w:rPr>
              <w:drawing>
                <wp:inline distT="0" distB="0" distL="0" distR="0" wp14:anchorId="28E03960" wp14:editId="3D05CDC0">
                  <wp:extent cx="4791075" cy="8572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AC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C6362" w:rsidRDefault="00CC6362" w:rsidP="000A2631">
      <w:pPr>
        <w:rPr>
          <w:color w:val="000000"/>
          <w:sz w:val="20"/>
          <w:szCs w:val="20"/>
        </w:rPr>
      </w:pPr>
    </w:p>
    <w:p w:rsidR="00CC6362" w:rsidRDefault="00CC6362" w:rsidP="000A2631">
      <w:pPr>
        <w:rPr>
          <w:color w:val="000000"/>
          <w:sz w:val="20"/>
          <w:szCs w:val="20"/>
        </w:rPr>
      </w:pPr>
    </w:p>
    <w:p w:rsidR="00CC6362" w:rsidRDefault="00CC6362" w:rsidP="000A2631">
      <w:pPr>
        <w:rPr>
          <w:color w:val="000000"/>
          <w:sz w:val="20"/>
          <w:szCs w:val="20"/>
        </w:rPr>
      </w:pPr>
    </w:p>
    <w:p w:rsidR="00CC6362" w:rsidRDefault="00CC6362" w:rsidP="000A2631">
      <w:pPr>
        <w:rPr>
          <w:color w:val="000000"/>
          <w:sz w:val="20"/>
          <w:szCs w:val="20"/>
        </w:rPr>
      </w:pPr>
    </w:p>
    <w:p w:rsidR="00CC6362" w:rsidRDefault="00CC6362" w:rsidP="000A2631">
      <w:pPr>
        <w:rPr>
          <w:color w:val="000000"/>
          <w:sz w:val="20"/>
          <w:szCs w:val="20"/>
        </w:rPr>
      </w:pPr>
    </w:p>
    <w:p w:rsidR="00CC6362" w:rsidRDefault="00CC6362" w:rsidP="000A2631">
      <w:pPr>
        <w:rPr>
          <w:color w:val="000000"/>
          <w:sz w:val="20"/>
          <w:szCs w:val="20"/>
        </w:rPr>
      </w:pPr>
    </w:p>
    <w:p w:rsidR="00CC6362" w:rsidRDefault="00CC6362" w:rsidP="000A2631">
      <w:pPr>
        <w:rPr>
          <w:color w:val="000000"/>
          <w:sz w:val="20"/>
          <w:szCs w:val="20"/>
        </w:rPr>
      </w:pPr>
    </w:p>
    <w:p w:rsidR="00CC6362" w:rsidRDefault="00CC6362" w:rsidP="000A2631">
      <w:pPr>
        <w:rPr>
          <w:color w:val="000000"/>
          <w:sz w:val="20"/>
          <w:szCs w:val="20"/>
        </w:rPr>
      </w:pPr>
    </w:p>
    <w:p w:rsidR="00CC6362" w:rsidRDefault="00CC6362" w:rsidP="000A2631">
      <w:pPr>
        <w:rPr>
          <w:color w:val="000000"/>
          <w:sz w:val="20"/>
          <w:szCs w:val="20"/>
        </w:rPr>
      </w:pPr>
    </w:p>
    <w:p w:rsidR="00CC6362" w:rsidRDefault="00CC6362" w:rsidP="000A2631">
      <w:pPr>
        <w:rPr>
          <w:color w:val="000000"/>
          <w:sz w:val="20"/>
          <w:szCs w:val="20"/>
        </w:rPr>
      </w:pPr>
    </w:p>
    <w:p w:rsidR="00B478C9" w:rsidRDefault="00B478C9" w:rsidP="000A2631">
      <w:pPr>
        <w:rPr>
          <w:color w:val="FF0000"/>
          <w:sz w:val="20"/>
          <w:szCs w:val="20"/>
        </w:rPr>
      </w:pPr>
      <w:r w:rsidRPr="00B53AC6">
        <w:rPr>
          <w:color w:val="000000"/>
          <w:sz w:val="20"/>
          <w:szCs w:val="20"/>
        </w:rPr>
        <w:tab/>
      </w: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1518B" w:rsidRPr="00B53AC6" w:rsidTr="00C61CCF">
        <w:trPr>
          <w:trHeight w:val="170"/>
        </w:trPr>
        <w:tc>
          <w:tcPr>
            <w:tcW w:w="2835" w:type="dxa"/>
            <w:shd w:val="clear" w:color="auto" w:fill="auto"/>
          </w:tcPr>
          <w:p w:rsidR="00C61CCF" w:rsidRDefault="00C61CCF" w:rsidP="001C5531">
            <w:pPr>
              <w:pStyle w:val="ECVLeftHeading"/>
              <w:spacing w:after="200"/>
              <w:jc w:val="left"/>
              <w:rPr>
                <w:caps w:val="0"/>
                <w:color w:val="000000"/>
                <w:sz w:val="20"/>
                <w:szCs w:val="20"/>
              </w:rPr>
            </w:pPr>
          </w:p>
          <w:p w:rsidR="00C61CCF" w:rsidRDefault="00C61CCF" w:rsidP="001C5531">
            <w:pPr>
              <w:pStyle w:val="ECVLeftHeading"/>
              <w:spacing w:after="200"/>
              <w:jc w:val="left"/>
              <w:rPr>
                <w:caps w:val="0"/>
                <w:color w:val="000000"/>
                <w:sz w:val="20"/>
                <w:szCs w:val="20"/>
              </w:rPr>
            </w:pPr>
          </w:p>
          <w:p w:rsidR="0041518B" w:rsidRPr="00B53AC6" w:rsidRDefault="0041518B" w:rsidP="001C5531">
            <w:pPr>
              <w:pStyle w:val="ECVLeftHeading"/>
              <w:spacing w:after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aps w:val="0"/>
                <w:color w:val="000000"/>
                <w:sz w:val="20"/>
                <w:szCs w:val="20"/>
              </w:rPr>
              <w:t>ZUSÄTZLICHE INFORMATIONEN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1518B" w:rsidRPr="00B53AC6" w:rsidRDefault="0041518B" w:rsidP="000A2631">
            <w:pPr>
              <w:pStyle w:val="ECVBlueBox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 w:bidi="ar-SA"/>
              </w:rPr>
              <w:drawing>
                <wp:inline distT="0" distB="0" distL="0" distR="0" wp14:anchorId="6374CB8A" wp14:editId="12B15164">
                  <wp:extent cx="4791075" cy="8572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AC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478C9" w:rsidRDefault="00B478C9" w:rsidP="000A2631">
      <w:pPr>
        <w:rPr>
          <w:color w:val="auto"/>
          <w:sz w:val="20"/>
          <w:szCs w:val="20"/>
        </w:rPr>
      </w:pPr>
    </w:p>
    <w:p w:rsidR="00CC6362" w:rsidRDefault="00CC6362" w:rsidP="000A2631">
      <w:pPr>
        <w:rPr>
          <w:color w:val="auto"/>
          <w:sz w:val="20"/>
          <w:szCs w:val="20"/>
        </w:rPr>
      </w:pPr>
    </w:p>
    <w:p w:rsidR="004220F9" w:rsidRDefault="004220F9" w:rsidP="000A2631">
      <w:pPr>
        <w:rPr>
          <w:color w:val="FF0000"/>
          <w:sz w:val="20"/>
          <w:szCs w:val="20"/>
        </w:rPr>
      </w:pPr>
    </w:p>
    <w:p w:rsidR="00C61CCF" w:rsidRDefault="00C61CCF" w:rsidP="000A2631">
      <w:pPr>
        <w:rPr>
          <w:color w:val="FF0000"/>
          <w:sz w:val="20"/>
          <w:szCs w:val="20"/>
        </w:rPr>
      </w:pPr>
    </w:p>
    <w:p w:rsidR="00CC6362" w:rsidRDefault="00CC6362" w:rsidP="000A2631">
      <w:pPr>
        <w:rPr>
          <w:color w:val="FF0000"/>
          <w:sz w:val="20"/>
          <w:szCs w:val="20"/>
        </w:rPr>
      </w:pPr>
    </w:p>
    <w:p w:rsidR="00CC6362" w:rsidRDefault="00CC6362" w:rsidP="000A2631">
      <w:pPr>
        <w:rPr>
          <w:color w:val="FF0000"/>
          <w:sz w:val="20"/>
          <w:szCs w:val="20"/>
        </w:rPr>
      </w:pPr>
      <w:bookmarkStart w:id="0" w:name="_GoBack"/>
      <w:bookmarkEnd w:id="0"/>
    </w:p>
    <w:p w:rsidR="00CC6362" w:rsidRDefault="00CC6362" w:rsidP="000A2631">
      <w:pPr>
        <w:rPr>
          <w:color w:val="FF0000"/>
          <w:sz w:val="20"/>
          <w:szCs w:val="20"/>
        </w:rPr>
      </w:pPr>
    </w:p>
    <w:p w:rsidR="00CC6362" w:rsidRDefault="00CC6362" w:rsidP="000A2631">
      <w:pPr>
        <w:rPr>
          <w:color w:val="FF0000"/>
          <w:sz w:val="20"/>
          <w:szCs w:val="20"/>
        </w:rPr>
      </w:pPr>
    </w:p>
    <w:p w:rsidR="00CC6362" w:rsidRDefault="00CC6362" w:rsidP="000A2631">
      <w:pPr>
        <w:rPr>
          <w:color w:val="FF0000"/>
          <w:sz w:val="20"/>
          <w:szCs w:val="20"/>
        </w:rPr>
      </w:pPr>
    </w:p>
    <w:p w:rsidR="00CC6362" w:rsidRDefault="00CC6362" w:rsidP="000A2631">
      <w:pPr>
        <w:rPr>
          <w:color w:val="FF0000"/>
          <w:sz w:val="20"/>
          <w:szCs w:val="20"/>
        </w:rPr>
      </w:pPr>
    </w:p>
    <w:p w:rsidR="004220F9" w:rsidRPr="00CC6362" w:rsidRDefault="004220F9" w:rsidP="000A2631">
      <w:pPr>
        <w:rPr>
          <w:color w:val="auto"/>
          <w:sz w:val="20"/>
          <w:szCs w:val="20"/>
        </w:rPr>
      </w:pPr>
    </w:p>
    <w:p w:rsidR="00112883" w:rsidRPr="00CC6362" w:rsidRDefault="00B478C9" w:rsidP="000A2631">
      <w:pPr>
        <w:rPr>
          <w:rStyle w:val="PageNumber"/>
          <w:color w:val="auto"/>
          <w:sz w:val="20"/>
          <w:szCs w:val="20"/>
        </w:rPr>
      </w:pPr>
      <w:r w:rsidRPr="00CC6362">
        <w:rPr>
          <w:color w:val="auto"/>
          <w:sz w:val="20"/>
          <w:szCs w:val="20"/>
        </w:rPr>
        <w:t xml:space="preserve">Ort, </w:t>
      </w:r>
    </w:p>
    <w:sectPr w:rsidR="00112883" w:rsidRPr="00CC6362" w:rsidSect="00CC0B7B">
      <w:footerReference w:type="default" r:id="rId9"/>
      <w:pgSz w:w="11906" w:h="16838" w:code="9"/>
      <w:pgMar w:top="955" w:right="1418" w:bottom="1276" w:left="1418" w:header="0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B0" w:rsidRDefault="004A43B0" w:rsidP="00A637D0">
      <w:r>
        <w:separator/>
      </w:r>
    </w:p>
  </w:endnote>
  <w:endnote w:type="continuationSeparator" w:id="0">
    <w:p w:rsidR="004A43B0" w:rsidRDefault="004A43B0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C9" w:rsidRPr="00204C45" w:rsidRDefault="00B478C9" w:rsidP="00703AA9">
    <w:pPr>
      <w:pStyle w:val="ECVCurriculumVitaeNextPages"/>
      <w:tabs>
        <w:tab w:val="left" w:pos="7680"/>
        <w:tab w:val="left" w:pos="8295"/>
        <w:tab w:val="left" w:pos="8355"/>
        <w:tab w:val="left" w:pos="8565"/>
      </w:tabs>
      <w:rPr>
        <w:sz w:val="14"/>
        <w:szCs w:val="14"/>
      </w:rPr>
    </w:pPr>
    <w:r>
      <w:tab/>
    </w:r>
    <w:r>
      <w:tab/>
    </w:r>
    <w:r w:rsidR="00703AA9">
      <w:rPr>
        <w:color w:val="auto"/>
      </w:rPr>
      <w:tab/>
    </w:r>
    <w:r w:rsidR="00703AA9">
      <w:rPr>
        <w:noProof/>
        <w:lang w:val="bs-Latn-BA" w:eastAsia="bs-Latn-BA" w:bidi="ar-SA"/>
      </w:rPr>
      <w:drawing>
        <wp:inline distT="0" distB="0" distL="0" distR="0" wp14:anchorId="49B98242" wp14:editId="6CC70274">
          <wp:extent cx="1571625" cy="457200"/>
          <wp:effectExtent l="0" t="0" r="9525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78C9" w:rsidRDefault="00B478C9" w:rsidP="00B478C9">
    <w:pPr>
      <w:pStyle w:val="Footer"/>
      <w:tabs>
        <w:tab w:val="clear" w:pos="4536"/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B0" w:rsidRDefault="004A43B0" w:rsidP="00A637D0">
      <w:r>
        <w:separator/>
      </w:r>
    </w:p>
  </w:footnote>
  <w:footnote w:type="continuationSeparator" w:id="0">
    <w:p w:rsidR="004A43B0" w:rsidRDefault="004A43B0" w:rsidP="00A6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692E99"/>
    <w:multiLevelType w:val="hybridMultilevel"/>
    <w:tmpl w:val="D130A0FE"/>
    <w:lvl w:ilvl="0" w:tplc="0407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C9"/>
    <w:rsid w:val="000304BC"/>
    <w:rsid w:val="000A2631"/>
    <w:rsid w:val="000A5C66"/>
    <w:rsid w:val="000C6E71"/>
    <w:rsid w:val="000F1C7E"/>
    <w:rsid w:val="00101FDB"/>
    <w:rsid w:val="00112883"/>
    <w:rsid w:val="001130BA"/>
    <w:rsid w:val="00165E31"/>
    <w:rsid w:val="00190868"/>
    <w:rsid w:val="001C07C7"/>
    <w:rsid w:val="001C5531"/>
    <w:rsid w:val="00205815"/>
    <w:rsid w:val="002532B6"/>
    <w:rsid w:val="002616A5"/>
    <w:rsid w:val="002C318A"/>
    <w:rsid w:val="002C7A56"/>
    <w:rsid w:val="002D4A89"/>
    <w:rsid w:val="003306FA"/>
    <w:rsid w:val="00333EFE"/>
    <w:rsid w:val="0033645E"/>
    <w:rsid w:val="003E2828"/>
    <w:rsid w:val="003F6EC9"/>
    <w:rsid w:val="0041518B"/>
    <w:rsid w:val="004220F9"/>
    <w:rsid w:val="004435ED"/>
    <w:rsid w:val="00463EC1"/>
    <w:rsid w:val="00466305"/>
    <w:rsid w:val="004666E2"/>
    <w:rsid w:val="0049307C"/>
    <w:rsid w:val="004A43B0"/>
    <w:rsid w:val="004C1888"/>
    <w:rsid w:val="004E11DA"/>
    <w:rsid w:val="00535DC7"/>
    <w:rsid w:val="005D500F"/>
    <w:rsid w:val="00613B92"/>
    <w:rsid w:val="00625191"/>
    <w:rsid w:val="006E2E2F"/>
    <w:rsid w:val="006F643B"/>
    <w:rsid w:val="00703AA9"/>
    <w:rsid w:val="00722877"/>
    <w:rsid w:val="00752AC5"/>
    <w:rsid w:val="007B14B5"/>
    <w:rsid w:val="007D626A"/>
    <w:rsid w:val="00824179"/>
    <w:rsid w:val="00843237"/>
    <w:rsid w:val="00847F0B"/>
    <w:rsid w:val="00856CFA"/>
    <w:rsid w:val="00880B21"/>
    <w:rsid w:val="008C00BE"/>
    <w:rsid w:val="008C3471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478C9"/>
    <w:rsid w:val="00B71110"/>
    <w:rsid w:val="00B86CC5"/>
    <w:rsid w:val="00B969D6"/>
    <w:rsid w:val="00BA06E5"/>
    <w:rsid w:val="00BE09A4"/>
    <w:rsid w:val="00C1422E"/>
    <w:rsid w:val="00C177A6"/>
    <w:rsid w:val="00C33501"/>
    <w:rsid w:val="00C61CCF"/>
    <w:rsid w:val="00C76E1E"/>
    <w:rsid w:val="00CC0B7B"/>
    <w:rsid w:val="00CC342C"/>
    <w:rsid w:val="00CC41DD"/>
    <w:rsid w:val="00CC4DB7"/>
    <w:rsid w:val="00CC6362"/>
    <w:rsid w:val="00CE120D"/>
    <w:rsid w:val="00D2054F"/>
    <w:rsid w:val="00DD592E"/>
    <w:rsid w:val="00DE6D89"/>
    <w:rsid w:val="00DF6E8E"/>
    <w:rsid w:val="00E00A39"/>
    <w:rsid w:val="00E46413"/>
    <w:rsid w:val="00E534D5"/>
    <w:rsid w:val="00E627C1"/>
    <w:rsid w:val="00E62B79"/>
    <w:rsid w:val="00E9115F"/>
    <w:rsid w:val="00ED67E0"/>
    <w:rsid w:val="00F026CD"/>
    <w:rsid w:val="00F34C4D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DCF0-C703-42F6-9EE5-ED31BAAD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C9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ECVHeadingContactDetails">
    <w:name w:val="_ECV_HeadingContactDetails"/>
    <w:rsid w:val="00B478C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478C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B478C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B478C9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B478C9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ECVText"/>
    <w:rsid w:val="00B478C9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B478C9"/>
    <w:pPr>
      <w:spacing w:after="0" w:line="100" w:lineRule="atLeast"/>
    </w:pPr>
  </w:style>
  <w:style w:type="paragraph" w:customStyle="1" w:styleId="ECVGenderRow">
    <w:name w:val="_ECV_GenderRow"/>
    <w:basedOn w:val="Normal"/>
    <w:rsid w:val="00B478C9"/>
    <w:pPr>
      <w:spacing w:before="85"/>
    </w:pPr>
    <w:rPr>
      <w:color w:val="1593CB"/>
    </w:rPr>
  </w:style>
  <w:style w:type="paragraph" w:customStyle="1" w:styleId="ECVBlueBox">
    <w:name w:val="_ECV_BlueBox"/>
    <w:basedOn w:val="Normal"/>
    <w:rsid w:val="00B478C9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8C9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CurriculumVitaeNextPages">
    <w:name w:val="_ECV_CurriculumVitae_NextPages"/>
    <w:basedOn w:val="Normal"/>
    <w:rsid w:val="00B478C9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ADD8-4ED6-4B14-8D77-1A90CE8A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 Azizi</dc:creator>
  <cp:lastModifiedBy>sinisa.veselinovic</cp:lastModifiedBy>
  <cp:revision>3</cp:revision>
  <cp:lastPrinted>2015-10-09T16:08:00Z</cp:lastPrinted>
  <dcterms:created xsi:type="dcterms:W3CDTF">2015-10-09T17:02:00Z</dcterms:created>
  <dcterms:modified xsi:type="dcterms:W3CDTF">2015-10-16T07:51:00Z</dcterms:modified>
</cp:coreProperties>
</file>